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5667" w14:textId="77777777" w:rsidR="00D75E66" w:rsidRPr="00796BAF" w:rsidRDefault="00D75E66" w:rsidP="00D75E66">
      <w:pPr>
        <w:widowControl/>
        <w:suppressAutoHyphens/>
        <w:autoSpaceDE/>
        <w:autoSpaceDN/>
        <w:adjustRightInd/>
        <w:spacing w:after="140" w:line="276" w:lineRule="auto"/>
        <w:ind w:left="14" w:firstLine="515"/>
        <w:jc w:val="right"/>
        <w:rPr>
          <w:rFonts w:ascii="Times New Roman" w:eastAsia="Times New Roman" w:hAnsi="Times New Roman" w:cs="Times New Roman"/>
          <w:sz w:val="18"/>
          <w:szCs w:val="18"/>
        </w:rPr>
      </w:pPr>
      <w:r w:rsidRPr="00796BAF">
        <w:rPr>
          <w:rFonts w:ascii="Times New Roman" w:eastAsia="Times New Roman" w:hAnsi="Times New Roman" w:cs="Times New Roman"/>
          <w:sz w:val="18"/>
          <w:szCs w:val="18"/>
        </w:rPr>
        <w:t>Załącznik nr 2</w:t>
      </w:r>
      <w:r w:rsidRPr="00796BAF">
        <w:rPr>
          <w:rFonts w:ascii="Times New Roman" w:eastAsia="Times New Roman" w:hAnsi="Times New Roman" w:cs="Times New Roman"/>
          <w:sz w:val="18"/>
          <w:szCs w:val="18"/>
        </w:rPr>
        <w:br/>
        <w:t>do Wniosku o przyznanie stypendium</w:t>
      </w:r>
    </w:p>
    <w:p w14:paraId="6FDC6157" w14:textId="77777777" w:rsidR="00D75E66" w:rsidRPr="00790A90" w:rsidRDefault="00D75E66" w:rsidP="00D75E66">
      <w:pPr>
        <w:widowControl/>
        <w:suppressAutoHyphens/>
        <w:autoSpaceDE/>
        <w:autoSpaceDN/>
        <w:adjustRightInd/>
        <w:spacing w:after="140" w:line="276" w:lineRule="auto"/>
        <w:ind w:left="14" w:firstLine="515"/>
        <w:jc w:val="both"/>
        <w:rPr>
          <w:rFonts w:ascii="Times New Roman" w:eastAsia="Times New Roman" w:hAnsi="Times New Roman" w:cs="Times New Roman"/>
          <w:sz w:val="22"/>
          <w:szCs w:val="22"/>
        </w:rPr>
      </w:pPr>
    </w:p>
    <w:p w14:paraId="748F4216" w14:textId="77777777" w:rsidR="00D75E66" w:rsidRPr="00790A90" w:rsidRDefault="00D75E66" w:rsidP="00D75E66">
      <w:pPr>
        <w:widowControl/>
        <w:suppressAutoHyphens/>
        <w:autoSpaceDE/>
        <w:autoSpaceDN/>
        <w:adjustRightInd/>
        <w:spacing w:after="140" w:line="276" w:lineRule="auto"/>
        <w:ind w:left="14" w:firstLine="515"/>
        <w:jc w:val="center"/>
        <w:rPr>
          <w:rFonts w:ascii="Times New Roman" w:eastAsia="Times New Roman" w:hAnsi="Times New Roman" w:cs="Times New Roman"/>
          <w:sz w:val="22"/>
          <w:szCs w:val="22"/>
        </w:rPr>
      </w:pPr>
      <w:r w:rsidRPr="00790A90">
        <w:rPr>
          <w:rFonts w:ascii="Times New Roman" w:eastAsia="Times New Roman" w:hAnsi="Times New Roman" w:cs="Times New Roman"/>
          <w:b/>
          <w:bCs/>
          <w:sz w:val="22"/>
          <w:szCs w:val="22"/>
        </w:rPr>
        <w:t>KLAUZULA INFORMACYJNA</w:t>
      </w:r>
    </w:p>
    <w:p w14:paraId="36E72D05" w14:textId="77777777" w:rsidR="00D75E66" w:rsidRPr="00790A90" w:rsidRDefault="00D75E66" w:rsidP="00D75E66">
      <w:pPr>
        <w:widowControl/>
        <w:suppressAutoHyphens/>
        <w:autoSpaceDE/>
        <w:autoSpaceDN/>
        <w:adjustRightInd/>
        <w:spacing w:after="140"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w:t>
      </w:r>
    </w:p>
    <w:p w14:paraId="5DB6E95D" w14:textId="77777777" w:rsidR="00D75E66" w:rsidRPr="00790A90" w:rsidRDefault="00D75E66" w:rsidP="00D75E66">
      <w:pPr>
        <w:widowControl/>
        <w:numPr>
          <w:ilvl w:val="0"/>
          <w:numId w:val="1"/>
        </w:numPr>
        <w:tabs>
          <w:tab w:val="clear" w:pos="-669"/>
          <w:tab w:val="num" w:pos="0"/>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Administratorem Pani/Pana danych osobowych jest Starosta Przeworski. Z Administratorem Danych osobowych można się kontaktować: listownie, na adres: ul. Jagiellońska 10, 37 – 200 Przeworsk, telefonicznie: 16 648 70 09 oraz za pośrednictwem poczty e – mail, na adres: </w:t>
      </w:r>
      <w:hyperlink r:id="rId5" w:history="1">
        <w:r w:rsidRPr="00AA35FF">
          <w:rPr>
            <w:rFonts w:ascii="Times New Roman" w:hAnsi="Times New Roman" w:cs="Times New Roman"/>
            <w:sz w:val="22"/>
            <w:szCs w:val="22"/>
            <w:u w:val="single"/>
          </w:rPr>
          <w:t>starosta@powiat.przeworsk.pl</w:t>
        </w:r>
      </w:hyperlink>
      <w:r w:rsidRPr="00790A90">
        <w:rPr>
          <w:rFonts w:ascii="Times New Roman" w:eastAsia="Times New Roman" w:hAnsi="Times New Roman" w:cs="Times New Roman"/>
          <w:sz w:val="22"/>
          <w:szCs w:val="22"/>
        </w:rPr>
        <w:t xml:space="preserve">. </w:t>
      </w:r>
    </w:p>
    <w:p w14:paraId="4D2378BD" w14:textId="77777777" w:rsidR="00D75E66" w:rsidRPr="00790A90" w:rsidRDefault="00D75E66" w:rsidP="00D75E66">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Administrator danych osobowych powołał Inspektora ochrony danych w osobie Pana Arkadiusza </w:t>
      </w:r>
      <w:proofErr w:type="spellStart"/>
      <w:r w:rsidRPr="00790A90">
        <w:rPr>
          <w:rFonts w:ascii="Times New Roman" w:eastAsia="Times New Roman" w:hAnsi="Times New Roman" w:cs="Times New Roman"/>
          <w:sz w:val="22"/>
          <w:szCs w:val="22"/>
        </w:rPr>
        <w:t>Korbelaka</w:t>
      </w:r>
      <w:proofErr w:type="spellEnd"/>
      <w:r w:rsidRPr="00790A90">
        <w:rPr>
          <w:rFonts w:ascii="Times New Roman" w:eastAsia="Times New Roman" w:hAnsi="Times New Roman" w:cs="Times New Roman"/>
          <w:sz w:val="22"/>
          <w:szCs w:val="22"/>
        </w:rPr>
        <w:t xml:space="preserve">, z którym można się kontaktować listownie, na adres: ul. Jagiellońska 10, 37 – 200 Przeworsk oraz za pośrednictwem poczty e – mail, na adres: </w:t>
      </w:r>
      <w:hyperlink r:id="rId6" w:history="1">
        <w:r w:rsidRPr="00AA35FF">
          <w:rPr>
            <w:rFonts w:ascii="Times New Roman" w:hAnsi="Times New Roman" w:cs="Times New Roman"/>
            <w:sz w:val="22"/>
            <w:szCs w:val="22"/>
            <w:u w:val="single"/>
          </w:rPr>
          <w:t>iod@powiatprzeworsk.pl</w:t>
        </w:r>
      </w:hyperlink>
      <w:r w:rsidRPr="00790A90">
        <w:rPr>
          <w:rFonts w:ascii="Times New Roman" w:eastAsia="Times New Roman" w:hAnsi="Times New Roman" w:cs="Times New Roman"/>
          <w:sz w:val="22"/>
          <w:szCs w:val="22"/>
        </w:rPr>
        <w:t>.</w:t>
      </w:r>
    </w:p>
    <w:p w14:paraId="64DBD056" w14:textId="77777777" w:rsidR="00D75E66" w:rsidRPr="00790A90" w:rsidRDefault="00D75E66" w:rsidP="00D75E66">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Pani/Pana dane osobowe będą przetwarzane w celu realizacji procesu naboru, zawarcia i realizacji umowy w sprawie przyznania stypendium studentowi kształcącemu się na kierunku lekarskim, na uczelni mającej siedzibę na terytorium Rzeczpospolitej Polskiej.</w:t>
      </w:r>
    </w:p>
    <w:p w14:paraId="5FD45FBD" w14:textId="77777777" w:rsidR="00D75E66" w:rsidRPr="00790A90" w:rsidRDefault="00D75E66" w:rsidP="00D75E66">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Pani/Pana dane osobowe będą przetwarzane na podstawie art. 6 ust. 1 lit. e RODO - </w:t>
      </w:r>
      <w:r w:rsidRPr="00790A90">
        <w:rPr>
          <w:rFonts w:ascii="Times New Roman" w:eastAsia="Times New Roman" w:hAnsi="Times New Roman" w:cs="Times New Roman"/>
          <w:sz w:val="22"/>
          <w:szCs w:val="22"/>
          <w:shd w:val="clear" w:color="auto" w:fill="FFFFFF"/>
        </w:rPr>
        <w:t xml:space="preserve">przetwarzanie jest niezbędne do wykonania zadania realizowanego w interesie publicznym lub w ramach sprawowania władzy publicznej powierzonej administratorowi </w:t>
      </w:r>
      <w:r w:rsidRPr="00790A90">
        <w:rPr>
          <w:rFonts w:ascii="Times New Roman" w:eastAsia="Times New Roman" w:hAnsi="Times New Roman" w:cs="Times New Roman"/>
          <w:sz w:val="22"/>
          <w:szCs w:val="22"/>
        </w:rPr>
        <w:t xml:space="preserve">oraz na podstawie umowy o stypendium zgodnie z art. 6 ust. 1 lit. b RODO - </w:t>
      </w:r>
      <w:r w:rsidRPr="00790A90">
        <w:rPr>
          <w:rFonts w:ascii="Times New Roman" w:eastAsia="Times New Roman" w:hAnsi="Times New Roman" w:cs="Times New Roman"/>
          <w:sz w:val="22"/>
          <w:szCs w:val="22"/>
          <w:shd w:val="clear" w:color="auto" w:fill="FFFFFF"/>
        </w:rPr>
        <w:t xml:space="preserve"> przetwarzanie jest niezbędne do wykonania umowy, której stroną jest osoba, której dane dotyczą, lub do podjęcia działań na żądanie osoby, której dane dotyczą, przed zawarciem umowy. </w:t>
      </w:r>
    </w:p>
    <w:p w14:paraId="7169B019" w14:textId="77777777" w:rsidR="00D75E66" w:rsidRPr="00790A90" w:rsidRDefault="00D75E66" w:rsidP="00D75E66">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Odbiorcami Pani/Pana danych osobowych mogą być podmioty uprawnione jeżeli wykażą interes prawny lub faktyczny w otrzymaniu Pani/Pana danych osobowych na podstawie obowiązujących przepisów prawa, podmioty przetwarzające na podstawie wiążących umów powierzenia lub inni administratorzy danych przetwarzający Pani/Pana dane we własnym imieniu.</w:t>
      </w:r>
    </w:p>
    <w:p w14:paraId="7E959222" w14:textId="77777777" w:rsidR="00D75E66" w:rsidRPr="00790A90" w:rsidRDefault="00D75E66" w:rsidP="00D75E66">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Pani /Pana dane osobowe przetwarzane będą przez okres niezbędny do zrealizowania celu przetwarzania na podstawie właściwych przepisów powszechnie obowiązującego prawa z uwzględnieniem przepisów dotyczących archiwizacji dokumentów, tj. Ustawy z dnia 14 lipca 1983 r., o narodowym zasobie archiwalnym i archiwach.</w:t>
      </w:r>
    </w:p>
    <w:p w14:paraId="4B1427A6" w14:textId="77777777" w:rsidR="00D75E66" w:rsidRPr="00790A90" w:rsidRDefault="00D75E66" w:rsidP="00D75E66">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Przysługuje Pani/ Panu prawo dostępu do danych, w tym prawo do uzyskania kopii tych danych, sprostowania (poprawienia) danych, w przypadku gdy dane są nieprawidłowe lub niekompletne, usunięcia danych („prawo do bycia zapomnianym”), ograniczenia przetwarzania danych, wniesienia sprzeciwu,  przenoszenia danych (z zastrzeżeniem odrębnych przepisów, które mogą ograniczyć lub wyłączyć poszczególne prawa, wskazane w niniejszym punkcie). Administrator danych osobowych informuje również, że przysługuje Pani/ Panu prawo do wniesienia skargi do organu nadzorczego w przypadku gdy Pani/Pana zdaniem dane osobowe są przetwarzane w sposób niezgodny z obowiązującym prawem. Organem nadzorczym w kwestii ochrony danych osobowych jest Prezes Urząd Ochrony Danych Osobowych.</w:t>
      </w:r>
    </w:p>
    <w:p w14:paraId="5F41EA89" w14:textId="77777777" w:rsidR="00D75E66" w:rsidRPr="00790A90" w:rsidRDefault="00D75E66" w:rsidP="00D75E66">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 xml:space="preserve">Podanie przez Panią/Pana danych osobowych jest dobrowolne, jednak odmowa podania określonych danych osobowych może uniemożliwić przyznanie stypendium określonego w Uchwale Nr </w:t>
      </w:r>
      <w:r>
        <w:rPr>
          <w:rFonts w:ascii="Times New Roman" w:eastAsia="Times New Roman" w:hAnsi="Times New Roman" w:cs="Times New Roman"/>
          <w:sz w:val="22"/>
          <w:szCs w:val="22"/>
        </w:rPr>
        <w:t>XXII/234/21</w:t>
      </w:r>
      <w:r w:rsidRPr="00790A90">
        <w:rPr>
          <w:rFonts w:ascii="Times New Roman" w:eastAsia="Times New Roman" w:hAnsi="Times New Roman" w:cs="Times New Roman"/>
          <w:sz w:val="22"/>
          <w:szCs w:val="22"/>
        </w:rPr>
        <w:t xml:space="preserve"> Rady </w:t>
      </w:r>
      <w:r>
        <w:rPr>
          <w:rFonts w:ascii="Times New Roman" w:eastAsia="Times New Roman" w:hAnsi="Times New Roman" w:cs="Times New Roman"/>
          <w:sz w:val="22"/>
          <w:szCs w:val="22"/>
        </w:rPr>
        <w:t xml:space="preserve">Powiatu w Przeworsku z dnia 7 maja 2021 r.   </w:t>
      </w:r>
    </w:p>
    <w:p w14:paraId="7ECF84CC" w14:textId="77777777" w:rsidR="00D75E66" w:rsidRDefault="00D75E66" w:rsidP="00D75E66">
      <w:pPr>
        <w:widowControl/>
        <w:numPr>
          <w:ilvl w:val="0"/>
          <w:numId w:val="1"/>
        </w:numPr>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sidRPr="00790A90">
        <w:rPr>
          <w:rFonts w:ascii="Times New Roman" w:eastAsia="Times New Roman" w:hAnsi="Times New Roman" w:cs="Times New Roman"/>
          <w:sz w:val="22"/>
          <w:szCs w:val="22"/>
        </w:rPr>
        <w:t>Pani/Pana dane nie będą przetwarzane w sposób zautomatyzowany w tym profilowane.</w:t>
      </w:r>
    </w:p>
    <w:p w14:paraId="7A26900D" w14:textId="77777777" w:rsidR="00D75E66" w:rsidRDefault="00D75E66" w:rsidP="00D75E66">
      <w:pPr>
        <w:widowControl/>
        <w:tabs>
          <w:tab w:val="left" w:pos="284"/>
        </w:tabs>
        <w:suppressAutoHyphens/>
        <w:autoSpaceDE/>
        <w:autoSpaceDN/>
        <w:adjustRightInd/>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34712BFF" w14:textId="77777777" w:rsidR="00D75E66" w:rsidRDefault="00D75E66" w:rsidP="00D75E66">
      <w:pPr>
        <w:widowControl/>
        <w:tabs>
          <w:tab w:val="left" w:pos="284"/>
        </w:tabs>
        <w:suppressAutoHyphens/>
        <w:autoSpaceDE/>
        <w:autoSpaceDN/>
        <w:adjustRightInd/>
        <w:spacing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Pr="00167B82">
        <w:rPr>
          <w:rFonts w:ascii="Times New Roman" w:eastAsia="Times New Roman" w:hAnsi="Times New Roman" w:cs="Times New Roman"/>
          <w:sz w:val="18"/>
          <w:szCs w:val="18"/>
        </w:rPr>
        <w:tab/>
        <w:t>……………………………...</w:t>
      </w:r>
    </w:p>
    <w:p w14:paraId="74B1B76A" w14:textId="77777777" w:rsidR="00D75E66" w:rsidRPr="00167B82" w:rsidRDefault="00D75E66" w:rsidP="00D75E66">
      <w:pPr>
        <w:widowControl/>
        <w:tabs>
          <w:tab w:val="left" w:pos="284"/>
        </w:tabs>
        <w:suppressAutoHyphens/>
        <w:autoSpaceDE/>
        <w:autoSpaceDN/>
        <w:adjustRightInd/>
        <w:spacing w:line="276"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podpis studenta</w:t>
      </w:r>
    </w:p>
    <w:p w14:paraId="267A8332" w14:textId="73D858D2" w:rsidR="002D6AC9" w:rsidRDefault="00D75E66" w:rsidP="00D75E66"/>
    <w:sectPr w:rsidR="002D6AC9" w:rsidSect="00D75E66">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55038"/>
    <w:multiLevelType w:val="multilevel"/>
    <w:tmpl w:val="04FA672C"/>
    <w:lvl w:ilvl="0">
      <w:start w:val="1"/>
      <w:numFmt w:val="decimal"/>
      <w:lvlText w:val="%1."/>
      <w:lvlJc w:val="left"/>
      <w:pPr>
        <w:tabs>
          <w:tab w:val="num" w:pos="-669"/>
        </w:tabs>
        <w:ind w:left="0" w:firstLine="0"/>
      </w:pPr>
      <w:rPr>
        <w:b w:val="0"/>
        <w:i w:val="0"/>
        <w:strike w:val="0"/>
        <w:dstrike w:val="0"/>
        <w:color w:val="000000"/>
        <w:position w:val="0"/>
        <w:sz w:val="21"/>
        <w:szCs w:val="22"/>
        <w:u w:val="none" w:color="000000"/>
        <w:vertAlign w:val="baseline"/>
      </w:rPr>
    </w:lvl>
    <w:lvl w:ilvl="1">
      <w:start w:val="1"/>
      <w:numFmt w:val="lowerLetter"/>
      <w:lvlText w:val="%2)"/>
      <w:lvlJc w:val="left"/>
      <w:pPr>
        <w:tabs>
          <w:tab w:val="num" w:pos="-669"/>
        </w:tabs>
        <w:ind w:left="741" w:firstLine="0"/>
      </w:pPr>
      <w:rPr>
        <w:b w:val="0"/>
        <w:i w:val="0"/>
        <w:strike w:val="0"/>
        <w:dstrike w:val="0"/>
        <w:color w:val="000000"/>
        <w:position w:val="0"/>
        <w:sz w:val="22"/>
        <w:szCs w:val="22"/>
        <w:u w:val="none" w:color="000000"/>
        <w:vertAlign w:val="baseline"/>
      </w:rPr>
    </w:lvl>
    <w:lvl w:ilvl="2">
      <w:start w:val="1"/>
      <w:numFmt w:val="lowerRoman"/>
      <w:lvlText w:val="%3"/>
      <w:lvlJc w:val="left"/>
      <w:pPr>
        <w:tabs>
          <w:tab w:val="num" w:pos="-669"/>
        </w:tabs>
        <w:ind w:left="1461" w:firstLine="0"/>
      </w:pPr>
      <w:rPr>
        <w:rFonts w:eastAsia="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tabs>
          <w:tab w:val="num" w:pos="-669"/>
        </w:tabs>
        <w:ind w:left="2181" w:firstLine="0"/>
      </w:pPr>
      <w:rPr>
        <w:rFonts w:eastAsia="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tabs>
          <w:tab w:val="num" w:pos="-669"/>
        </w:tabs>
        <w:ind w:left="2901" w:firstLine="0"/>
      </w:pPr>
      <w:rPr>
        <w:rFonts w:eastAsia="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tabs>
          <w:tab w:val="num" w:pos="-669"/>
        </w:tabs>
        <w:ind w:left="3621" w:firstLine="0"/>
      </w:pPr>
      <w:rPr>
        <w:rFonts w:eastAsia="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tabs>
          <w:tab w:val="num" w:pos="-669"/>
        </w:tabs>
        <w:ind w:left="4341" w:firstLine="0"/>
      </w:pPr>
      <w:rPr>
        <w:rFonts w:eastAsia="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tabs>
          <w:tab w:val="num" w:pos="-669"/>
        </w:tabs>
        <w:ind w:left="5061" w:firstLine="0"/>
      </w:pPr>
      <w:rPr>
        <w:rFonts w:eastAsia="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tabs>
          <w:tab w:val="num" w:pos="-669"/>
        </w:tabs>
        <w:ind w:left="5781" w:firstLine="0"/>
      </w:pPr>
      <w:rPr>
        <w:rFonts w:eastAsia="Times New Roman" w:cs="Times New Roman"/>
        <w:b w:val="0"/>
        <w:i w:val="0"/>
        <w:strike w:val="0"/>
        <w:dstrike w:val="0"/>
        <w:color w:val="000000"/>
        <w:position w:val="0"/>
        <w:sz w:val="22"/>
        <w:szCs w:val="22"/>
        <w:u w:val="none" w:color="000000"/>
        <w:vertAlign w:val="baseline"/>
      </w:rPr>
    </w:lvl>
  </w:abstractNum>
  <w:num w:numId="1" w16cid:durableId="45417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6"/>
    <w:rsid w:val="005E2352"/>
    <w:rsid w:val="009D127B"/>
    <w:rsid w:val="00D75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90ED"/>
  <w15:chartTrackingRefBased/>
  <w15:docId w15:val="{C006F2EC-95CE-4DFB-934F-5C714716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E66"/>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9">
    <w:name w:val="Font Style29"/>
    <w:basedOn w:val="Domylnaczcionkaakapitu"/>
    <w:uiPriority w:val="99"/>
    <w:rsid w:val="00D75E66"/>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przeworsk.pl" TargetMode="External"/><Relationship Id="rId5" Type="http://schemas.openxmlformats.org/officeDocument/2006/relationships/hyperlink" Target="mailto:starosta@powiat.przewor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3116</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Nowak</dc:creator>
  <cp:keywords/>
  <dc:description/>
  <cp:lastModifiedBy>Marek Nowak</cp:lastModifiedBy>
  <cp:revision>1</cp:revision>
  <dcterms:created xsi:type="dcterms:W3CDTF">2022-05-31T08:24:00Z</dcterms:created>
  <dcterms:modified xsi:type="dcterms:W3CDTF">2022-05-31T08:24:00Z</dcterms:modified>
</cp:coreProperties>
</file>